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EC8" w:rsidRPr="00CC4317" w:rsidRDefault="00F72A64" w:rsidP="00B86CD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C4317">
        <w:rPr>
          <w:rFonts w:ascii="Times New Roman" w:hAnsi="Times New Roman" w:cs="Times New Roman"/>
          <w:b/>
          <w:sz w:val="36"/>
          <w:szCs w:val="36"/>
        </w:rPr>
        <w:t>Bin Dai</w:t>
      </w:r>
    </w:p>
    <w:p w:rsidR="00CC4317" w:rsidRDefault="00F72A64" w:rsidP="00CC4317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1400 S 2</w:t>
      </w:r>
      <w:r w:rsidRPr="00F72A64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Street </w:t>
      </w:r>
      <w:r w:rsidR="00C67A41">
        <w:rPr>
          <w:rFonts w:ascii="Times New Roman" w:hAnsi="Times New Roman" w:cs="Times New Roman"/>
        </w:rPr>
        <w:t xml:space="preserve">Apt </w:t>
      </w:r>
      <w:r>
        <w:rPr>
          <w:rFonts w:ascii="Times New Roman" w:hAnsi="Times New Roman" w:cs="Times New Roman"/>
        </w:rPr>
        <w:t>C304; Minneapolis, MN 55454</w:t>
      </w:r>
      <w:r w:rsidR="00CC4317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 xml:space="preserve">612-669-9156; </w:t>
      </w:r>
      <w:r w:rsidR="00CC4317" w:rsidRPr="00CC4317">
        <w:rPr>
          <w:rFonts w:ascii="Times New Roman" w:hAnsi="Times New Roman" w:cs="Times New Roman"/>
        </w:rPr>
        <w:t>daixx154@umn.edu</w:t>
      </w:r>
    </w:p>
    <w:p w:rsidR="00CC4317" w:rsidRDefault="00CC4317" w:rsidP="00CC4317">
      <w:pPr>
        <w:spacing w:after="0" w:line="240" w:lineRule="auto"/>
        <w:ind w:right="440"/>
        <w:rPr>
          <w:rFonts w:ascii="Times New Roman" w:hAnsi="Times New Roman" w:cs="Times New Roman"/>
        </w:rPr>
      </w:pPr>
    </w:p>
    <w:p w:rsidR="00B86CDB" w:rsidRDefault="00B86CDB" w:rsidP="00CC4317">
      <w:pPr>
        <w:spacing w:after="0" w:line="240" w:lineRule="auto"/>
        <w:ind w:right="440"/>
        <w:rPr>
          <w:rFonts w:ascii="Times New Roman" w:hAnsi="Times New Roman" w:cs="Times New Roman"/>
        </w:rPr>
      </w:pPr>
    </w:p>
    <w:p w:rsidR="00B86CDB" w:rsidRDefault="00B86CDB" w:rsidP="00B86CDB">
      <w:pPr>
        <w:spacing w:after="0" w:line="240" w:lineRule="auto"/>
        <w:ind w:right="440"/>
        <w:jc w:val="center"/>
        <w:rPr>
          <w:rFonts w:ascii="Times New Roman" w:hAnsi="Times New Roman" w:cs="Times New Roman"/>
          <w:b/>
        </w:rPr>
      </w:pPr>
    </w:p>
    <w:p w:rsidR="00B86CDB" w:rsidRDefault="00B86CDB" w:rsidP="00B86CDB">
      <w:pPr>
        <w:spacing w:after="0" w:line="240" w:lineRule="auto"/>
        <w:ind w:right="440"/>
        <w:jc w:val="center"/>
        <w:rPr>
          <w:rFonts w:ascii="Times New Roman" w:hAnsi="Times New Roman" w:cs="Times New Roman"/>
        </w:rPr>
      </w:pPr>
      <w:r w:rsidRPr="00B86CDB">
        <w:rPr>
          <w:rFonts w:ascii="Times New Roman" w:hAnsi="Times New Roman" w:cs="Times New Roman"/>
          <w:b/>
        </w:rPr>
        <w:t>REFERENCES</w:t>
      </w:r>
    </w:p>
    <w:p w:rsidR="00B86CDB" w:rsidRDefault="00B86CDB" w:rsidP="00CC4317">
      <w:pPr>
        <w:spacing w:after="0" w:line="240" w:lineRule="auto"/>
        <w:ind w:right="440"/>
        <w:rPr>
          <w:rFonts w:ascii="Times New Roman" w:hAnsi="Times New Roman" w:cs="Times New Roman"/>
        </w:rPr>
      </w:pPr>
    </w:p>
    <w:p w:rsidR="00B86CDB" w:rsidRDefault="00B86CDB" w:rsidP="00CC4317">
      <w:pPr>
        <w:spacing w:after="0" w:line="240" w:lineRule="auto"/>
        <w:ind w:right="440"/>
        <w:rPr>
          <w:rFonts w:ascii="Times New Roman" w:hAnsi="Times New Roman" w:cs="Times New Roman"/>
        </w:rPr>
      </w:pPr>
    </w:p>
    <w:p w:rsidR="00B86CDB" w:rsidRPr="00B86CDB" w:rsidRDefault="00B86CDB" w:rsidP="00B86CDB">
      <w:pPr>
        <w:spacing w:after="0" w:line="240" w:lineRule="auto"/>
        <w:ind w:right="440"/>
        <w:rPr>
          <w:rFonts w:ascii="Times New Roman" w:hAnsi="Times New Roman" w:cs="Times New Roman"/>
          <w:b/>
          <w:bCs/>
        </w:rPr>
      </w:pPr>
      <w:r w:rsidRPr="00B86CDB">
        <w:rPr>
          <w:rFonts w:ascii="Times New Roman" w:hAnsi="Times New Roman" w:cs="Times New Roman"/>
          <w:b/>
          <w:bCs/>
        </w:rPr>
        <w:t xml:space="preserve">Daniel </w:t>
      </w:r>
      <w:proofErr w:type="spellStart"/>
      <w:r w:rsidRPr="00B86CDB">
        <w:rPr>
          <w:rFonts w:ascii="Times New Roman" w:hAnsi="Times New Roman" w:cs="Times New Roman"/>
          <w:b/>
          <w:bCs/>
        </w:rPr>
        <w:t>Schwarcz</w:t>
      </w:r>
      <w:proofErr w:type="spellEnd"/>
    </w:p>
    <w:p w:rsidR="00B86CDB" w:rsidRPr="00B86CDB" w:rsidRDefault="00B86CDB" w:rsidP="00B86CDB">
      <w:pPr>
        <w:spacing w:after="0" w:line="240" w:lineRule="auto"/>
        <w:ind w:right="440"/>
        <w:rPr>
          <w:rFonts w:ascii="Times New Roman" w:hAnsi="Times New Roman" w:cs="Times New Roman"/>
          <w:bCs/>
        </w:rPr>
      </w:pPr>
      <w:r w:rsidRPr="00B86CDB">
        <w:rPr>
          <w:rFonts w:ascii="Times New Roman" w:hAnsi="Times New Roman" w:cs="Times New Roman"/>
          <w:bCs/>
        </w:rPr>
        <w:t>Associate Professor of Law</w:t>
      </w:r>
    </w:p>
    <w:p w:rsidR="00B86CDB" w:rsidRPr="00B86CDB" w:rsidRDefault="00B86CDB" w:rsidP="00B86CDB">
      <w:pPr>
        <w:spacing w:after="0" w:line="240" w:lineRule="auto"/>
        <w:ind w:right="440"/>
        <w:rPr>
          <w:rFonts w:ascii="Times New Roman" w:hAnsi="Times New Roman" w:cs="Times New Roman"/>
        </w:rPr>
      </w:pPr>
      <w:r w:rsidRPr="00B86CDB">
        <w:rPr>
          <w:rFonts w:ascii="Times New Roman" w:hAnsi="Times New Roman" w:cs="Times New Roman"/>
        </w:rPr>
        <w:t>320 Mondale Hall</w:t>
      </w:r>
      <w:r w:rsidRPr="00B86CDB">
        <w:rPr>
          <w:rFonts w:ascii="Times New Roman" w:hAnsi="Times New Roman" w:cs="Times New Roman"/>
        </w:rPr>
        <w:br/>
        <w:t>229–19th Ave. South</w:t>
      </w:r>
      <w:r w:rsidRPr="00B86CDB">
        <w:rPr>
          <w:rFonts w:ascii="Times New Roman" w:hAnsi="Times New Roman" w:cs="Times New Roman"/>
        </w:rPr>
        <w:br/>
        <w:t>Minneapolis, MN 55455</w:t>
      </w:r>
    </w:p>
    <w:p w:rsidR="00B86CDB" w:rsidRPr="00B86CDB" w:rsidRDefault="00B86CDB" w:rsidP="00B86CDB">
      <w:pPr>
        <w:spacing w:after="0" w:line="240" w:lineRule="auto"/>
        <w:ind w:right="440"/>
        <w:rPr>
          <w:rFonts w:ascii="Times New Roman" w:hAnsi="Times New Roman" w:cs="Times New Roman"/>
        </w:rPr>
      </w:pPr>
      <w:r w:rsidRPr="00B86CDB">
        <w:rPr>
          <w:rFonts w:ascii="Times New Roman" w:hAnsi="Times New Roman" w:cs="Times New Roman"/>
        </w:rPr>
        <w:t>612-625-4272</w:t>
      </w:r>
    </w:p>
    <w:p w:rsidR="00B86CDB" w:rsidRPr="00B86CDB" w:rsidRDefault="00B86CDB" w:rsidP="00B86CDB">
      <w:pPr>
        <w:spacing w:after="0" w:line="240" w:lineRule="auto"/>
        <w:ind w:right="440"/>
        <w:rPr>
          <w:rFonts w:ascii="Times New Roman" w:hAnsi="Times New Roman" w:cs="Times New Roman"/>
        </w:rPr>
      </w:pPr>
      <w:hyperlink r:id="rId8" w:history="1">
        <w:r w:rsidRPr="00B86CDB">
          <w:rPr>
            <w:rStyle w:val="Hyperlink"/>
            <w:rFonts w:ascii="Times New Roman" w:hAnsi="Times New Roman" w:cs="Times New Roman"/>
          </w:rPr>
          <w:t>schwarcz@umn.edu</w:t>
        </w:r>
      </w:hyperlink>
    </w:p>
    <w:p w:rsidR="00B86CDB" w:rsidRDefault="00B86CDB" w:rsidP="00CC4317">
      <w:pPr>
        <w:spacing w:after="0" w:line="240" w:lineRule="auto"/>
        <w:ind w:right="440"/>
        <w:rPr>
          <w:rFonts w:ascii="Times New Roman" w:hAnsi="Times New Roman" w:cs="Times New Roman"/>
        </w:rPr>
      </w:pPr>
    </w:p>
    <w:p w:rsidR="00B86CDB" w:rsidRDefault="00B86CDB" w:rsidP="00CC4317">
      <w:pPr>
        <w:spacing w:after="0" w:line="240" w:lineRule="auto"/>
        <w:ind w:right="440"/>
        <w:rPr>
          <w:rFonts w:ascii="Times New Roman" w:hAnsi="Times New Roman" w:cs="Times New Roman"/>
        </w:rPr>
      </w:pPr>
    </w:p>
    <w:p w:rsidR="00B86CDB" w:rsidRPr="00B86CDB" w:rsidRDefault="00B86CDB" w:rsidP="00B86CDB">
      <w:pPr>
        <w:spacing w:after="0" w:line="240" w:lineRule="auto"/>
        <w:ind w:right="440"/>
        <w:rPr>
          <w:rFonts w:ascii="Times New Roman" w:hAnsi="Times New Roman" w:cs="Times New Roman"/>
          <w:b/>
          <w:bCs/>
        </w:rPr>
      </w:pPr>
      <w:r w:rsidRPr="00B86CDB">
        <w:rPr>
          <w:rFonts w:ascii="Times New Roman" w:hAnsi="Times New Roman" w:cs="Times New Roman"/>
          <w:b/>
          <w:bCs/>
        </w:rPr>
        <w:t>John Borrows</w:t>
      </w:r>
    </w:p>
    <w:p w:rsidR="00B86CDB" w:rsidRDefault="00B86CDB" w:rsidP="00B86CDB">
      <w:pPr>
        <w:spacing w:after="0" w:line="240" w:lineRule="auto"/>
        <w:ind w:right="440"/>
        <w:rPr>
          <w:rFonts w:ascii="Times New Roman" w:hAnsi="Times New Roman" w:cs="Times New Roman"/>
          <w:bCs/>
        </w:rPr>
      </w:pPr>
      <w:proofErr w:type="spellStart"/>
      <w:r w:rsidRPr="00B86CDB">
        <w:rPr>
          <w:rFonts w:ascii="Times New Roman" w:hAnsi="Times New Roman" w:cs="Times New Roman"/>
          <w:bCs/>
        </w:rPr>
        <w:t>Robina</w:t>
      </w:r>
      <w:proofErr w:type="spellEnd"/>
      <w:r w:rsidRPr="00B86CDB">
        <w:rPr>
          <w:rFonts w:ascii="Times New Roman" w:hAnsi="Times New Roman" w:cs="Times New Roman"/>
          <w:bCs/>
        </w:rPr>
        <w:t xml:space="preserve"> Chair in Law, Public Policy and Society</w:t>
      </w:r>
      <w:r>
        <w:rPr>
          <w:rFonts w:ascii="Times New Roman" w:hAnsi="Times New Roman" w:cs="Times New Roman"/>
          <w:bCs/>
        </w:rPr>
        <w:t xml:space="preserve"> </w:t>
      </w:r>
    </w:p>
    <w:p w:rsidR="00B86CDB" w:rsidRPr="00B86CDB" w:rsidRDefault="00B86CDB" w:rsidP="00B86CDB">
      <w:pPr>
        <w:spacing w:after="0" w:line="240" w:lineRule="auto"/>
        <w:ind w:right="440"/>
        <w:rPr>
          <w:rFonts w:ascii="Times New Roman" w:hAnsi="Times New Roman" w:cs="Times New Roman"/>
        </w:rPr>
      </w:pPr>
      <w:r w:rsidRPr="00B86CDB">
        <w:rPr>
          <w:rFonts w:ascii="Times New Roman" w:hAnsi="Times New Roman" w:cs="Times New Roman"/>
        </w:rPr>
        <w:t>N224 Mondale Hall</w:t>
      </w:r>
      <w:r w:rsidRPr="00B86CDB">
        <w:rPr>
          <w:rFonts w:ascii="Times New Roman" w:hAnsi="Times New Roman" w:cs="Times New Roman"/>
        </w:rPr>
        <w:br/>
        <w:t>229–19th Ave. South</w:t>
      </w:r>
      <w:r w:rsidRPr="00B86CDB">
        <w:rPr>
          <w:rFonts w:ascii="Times New Roman" w:hAnsi="Times New Roman" w:cs="Times New Roman"/>
        </w:rPr>
        <w:br/>
        <w:t>Minneapolis, MN 55455</w:t>
      </w:r>
    </w:p>
    <w:p w:rsidR="00B86CDB" w:rsidRPr="00B86CDB" w:rsidRDefault="00B86CDB" w:rsidP="00B86CDB">
      <w:pPr>
        <w:spacing w:after="0" w:line="240" w:lineRule="auto"/>
        <w:ind w:right="440"/>
        <w:rPr>
          <w:rFonts w:ascii="Times New Roman" w:hAnsi="Times New Roman" w:cs="Times New Roman"/>
        </w:rPr>
      </w:pPr>
      <w:r w:rsidRPr="00B86CDB">
        <w:rPr>
          <w:rFonts w:ascii="Times New Roman" w:hAnsi="Times New Roman" w:cs="Times New Roman"/>
        </w:rPr>
        <w:t>612-624-7164</w:t>
      </w:r>
    </w:p>
    <w:p w:rsidR="00B86CDB" w:rsidRPr="00B86CDB" w:rsidRDefault="00B86CDB" w:rsidP="00B86CDB">
      <w:pPr>
        <w:spacing w:after="0" w:line="240" w:lineRule="auto"/>
        <w:ind w:right="440"/>
        <w:rPr>
          <w:rFonts w:ascii="Times New Roman" w:hAnsi="Times New Roman" w:cs="Times New Roman"/>
        </w:rPr>
      </w:pPr>
      <w:hyperlink r:id="rId9" w:history="1">
        <w:r w:rsidRPr="00B86CDB">
          <w:rPr>
            <w:rStyle w:val="Hyperlink"/>
            <w:rFonts w:ascii="Times New Roman" w:hAnsi="Times New Roman" w:cs="Times New Roman"/>
          </w:rPr>
          <w:t>jborrows@umn.edu</w:t>
        </w:r>
      </w:hyperlink>
    </w:p>
    <w:p w:rsidR="00B86CDB" w:rsidRDefault="00B86CDB" w:rsidP="00CC4317">
      <w:pPr>
        <w:spacing w:after="0" w:line="240" w:lineRule="auto"/>
        <w:ind w:right="440"/>
        <w:rPr>
          <w:rFonts w:ascii="Times New Roman" w:hAnsi="Times New Roman" w:cs="Times New Roman"/>
        </w:rPr>
      </w:pPr>
    </w:p>
    <w:p w:rsidR="00B86CDB" w:rsidRDefault="00B86CDB" w:rsidP="00CC4317">
      <w:pPr>
        <w:spacing w:after="0" w:line="240" w:lineRule="auto"/>
        <w:ind w:right="440"/>
        <w:rPr>
          <w:rFonts w:ascii="Times New Roman" w:hAnsi="Times New Roman" w:cs="Times New Roman"/>
        </w:rPr>
      </w:pPr>
    </w:p>
    <w:p w:rsidR="00B86CDB" w:rsidRPr="00B86CDB" w:rsidRDefault="00B86CDB" w:rsidP="00B86CDB">
      <w:pPr>
        <w:spacing w:after="0" w:line="240" w:lineRule="auto"/>
        <w:ind w:right="440"/>
        <w:rPr>
          <w:rFonts w:ascii="Times New Roman" w:hAnsi="Times New Roman" w:cs="Times New Roman"/>
          <w:b/>
          <w:bCs/>
        </w:rPr>
      </w:pPr>
      <w:r w:rsidRPr="00B86CDB">
        <w:rPr>
          <w:rFonts w:ascii="Times New Roman" w:hAnsi="Times New Roman" w:cs="Times New Roman"/>
          <w:b/>
          <w:bCs/>
        </w:rPr>
        <w:t xml:space="preserve">Alexandra B. </w:t>
      </w:r>
      <w:proofErr w:type="spellStart"/>
      <w:r w:rsidRPr="00B86CDB">
        <w:rPr>
          <w:rFonts w:ascii="Times New Roman" w:hAnsi="Times New Roman" w:cs="Times New Roman"/>
          <w:b/>
          <w:bCs/>
        </w:rPr>
        <w:t>Klass</w:t>
      </w:r>
      <w:proofErr w:type="spellEnd"/>
    </w:p>
    <w:p w:rsidR="00B86CDB" w:rsidRPr="00B86CDB" w:rsidRDefault="00B86CDB" w:rsidP="00B86CDB">
      <w:pPr>
        <w:spacing w:after="0" w:line="240" w:lineRule="auto"/>
        <w:ind w:right="440"/>
        <w:rPr>
          <w:rFonts w:ascii="Times New Roman" w:hAnsi="Times New Roman" w:cs="Times New Roman"/>
          <w:bCs/>
        </w:rPr>
      </w:pPr>
      <w:r w:rsidRPr="00B86CDB">
        <w:rPr>
          <w:rFonts w:ascii="Times New Roman" w:hAnsi="Times New Roman" w:cs="Times New Roman"/>
          <w:bCs/>
        </w:rPr>
        <w:t>Professor of Law; Associate Dean for Academic Affa</w:t>
      </w:r>
      <w:r>
        <w:rPr>
          <w:rFonts w:ascii="Times New Roman" w:hAnsi="Times New Roman" w:cs="Times New Roman"/>
          <w:bCs/>
        </w:rPr>
        <w:t xml:space="preserve">irs;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bCs/>
        </w:rPr>
        <w:t>Solly</w:t>
      </w:r>
      <w:proofErr w:type="spellEnd"/>
      <w:r>
        <w:rPr>
          <w:rFonts w:ascii="Times New Roman" w:hAnsi="Times New Roman" w:cs="Times New Roman"/>
          <w:bCs/>
        </w:rPr>
        <w:t xml:space="preserve"> Robins Distinguished </w:t>
      </w:r>
      <w:r w:rsidRPr="00B86CDB">
        <w:rPr>
          <w:rFonts w:ascii="Times New Roman" w:hAnsi="Times New Roman" w:cs="Times New Roman"/>
          <w:bCs/>
        </w:rPr>
        <w:t>Research Fellow</w:t>
      </w:r>
    </w:p>
    <w:p w:rsidR="00B86CDB" w:rsidRPr="00B86CDB" w:rsidRDefault="00B86CDB" w:rsidP="00B86CDB">
      <w:pPr>
        <w:spacing w:after="0" w:line="240" w:lineRule="auto"/>
        <w:ind w:right="440"/>
        <w:rPr>
          <w:rFonts w:ascii="Times New Roman" w:hAnsi="Times New Roman" w:cs="Times New Roman"/>
        </w:rPr>
      </w:pPr>
      <w:r w:rsidRPr="00B86CDB">
        <w:rPr>
          <w:rFonts w:ascii="Times New Roman" w:hAnsi="Times New Roman" w:cs="Times New Roman"/>
        </w:rPr>
        <w:t>448 Mondale Hall</w:t>
      </w:r>
      <w:r w:rsidRPr="00B86CDB">
        <w:rPr>
          <w:rFonts w:ascii="Times New Roman" w:hAnsi="Times New Roman" w:cs="Times New Roman"/>
        </w:rPr>
        <w:br/>
        <w:t>229–19th Ave. South</w:t>
      </w:r>
      <w:r w:rsidRPr="00B86CDB">
        <w:rPr>
          <w:rFonts w:ascii="Times New Roman" w:hAnsi="Times New Roman" w:cs="Times New Roman"/>
        </w:rPr>
        <w:br/>
        <w:t>Minneapolis, MN 55455</w:t>
      </w:r>
    </w:p>
    <w:p w:rsidR="00B86CDB" w:rsidRPr="00B86CDB" w:rsidRDefault="00B86CDB" w:rsidP="00B86CDB">
      <w:pPr>
        <w:spacing w:after="0" w:line="240" w:lineRule="auto"/>
        <w:ind w:right="440"/>
        <w:rPr>
          <w:rFonts w:ascii="Times New Roman" w:hAnsi="Times New Roman" w:cs="Times New Roman"/>
        </w:rPr>
      </w:pPr>
      <w:r w:rsidRPr="00B86CDB">
        <w:rPr>
          <w:rFonts w:ascii="Times New Roman" w:hAnsi="Times New Roman" w:cs="Times New Roman"/>
        </w:rPr>
        <w:t>612-625-0155</w:t>
      </w:r>
    </w:p>
    <w:p w:rsidR="00B86CDB" w:rsidRPr="00B86CDB" w:rsidRDefault="00B86CDB" w:rsidP="00B86CDB">
      <w:pPr>
        <w:spacing w:after="0" w:line="240" w:lineRule="auto"/>
        <w:ind w:right="440"/>
        <w:rPr>
          <w:rFonts w:ascii="Times New Roman" w:hAnsi="Times New Roman" w:cs="Times New Roman"/>
        </w:rPr>
      </w:pPr>
      <w:r w:rsidRPr="00B86CDB">
        <w:rPr>
          <w:rFonts w:ascii="Times New Roman" w:hAnsi="Times New Roman" w:cs="Times New Roman"/>
        </w:rPr>
        <w:t>612-625-2019</w:t>
      </w:r>
    </w:p>
    <w:p w:rsidR="00B86CDB" w:rsidRPr="00B86CDB" w:rsidRDefault="00B86CDB" w:rsidP="00B86CDB">
      <w:pPr>
        <w:spacing w:after="0" w:line="240" w:lineRule="auto"/>
        <w:ind w:right="440"/>
        <w:rPr>
          <w:rFonts w:ascii="Times New Roman" w:hAnsi="Times New Roman" w:cs="Times New Roman"/>
        </w:rPr>
      </w:pPr>
      <w:hyperlink r:id="rId10" w:history="1">
        <w:r w:rsidRPr="00B86CDB">
          <w:rPr>
            <w:rStyle w:val="Hyperlink"/>
            <w:rFonts w:ascii="Times New Roman" w:hAnsi="Times New Roman" w:cs="Times New Roman"/>
          </w:rPr>
          <w:t>aklass@umn.edu</w:t>
        </w:r>
      </w:hyperlink>
    </w:p>
    <w:p w:rsidR="00B86CDB" w:rsidRDefault="00B86CDB" w:rsidP="00CC4317">
      <w:pPr>
        <w:spacing w:after="0" w:line="240" w:lineRule="auto"/>
        <w:ind w:right="440"/>
        <w:rPr>
          <w:rFonts w:ascii="Times New Roman" w:hAnsi="Times New Roman" w:cs="Times New Roman"/>
        </w:rPr>
      </w:pPr>
    </w:p>
    <w:sectPr w:rsidR="00B86CDB" w:rsidSect="00B86CDB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CE4" w:rsidRDefault="00A72CE4" w:rsidP="008173CD">
      <w:pPr>
        <w:spacing w:after="0" w:line="240" w:lineRule="auto"/>
      </w:pPr>
      <w:r>
        <w:separator/>
      </w:r>
    </w:p>
  </w:endnote>
  <w:endnote w:type="continuationSeparator" w:id="0">
    <w:p w:rsidR="00A72CE4" w:rsidRDefault="00A72CE4" w:rsidP="00817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E7D" w:rsidRDefault="00C90E7D">
    <w:pPr>
      <w:pStyle w:val="Footer"/>
      <w:jc w:val="center"/>
    </w:pPr>
  </w:p>
  <w:p w:rsidR="00C90E7D" w:rsidRDefault="00C90E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CE4" w:rsidRDefault="00A72CE4" w:rsidP="008173CD">
      <w:pPr>
        <w:spacing w:after="0" w:line="240" w:lineRule="auto"/>
      </w:pPr>
      <w:r>
        <w:separator/>
      </w:r>
    </w:p>
  </w:footnote>
  <w:footnote w:type="continuationSeparator" w:id="0">
    <w:p w:rsidR="00A72CE4" w:rsidRDefault="00A72CE4" w:rsidP="008173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2A64"/>
    <w:rsid w:val="00014A5E"/>
    <w:rsid w:val="00047B00"/>
    <w:rsid w:val="00071B49"/>
    <w:rsid w:val="000A5817"/>
    <w:rsid w:val="000C4EC8"/>
    <w:rsid w:val="00131049"/>
    <w:rsid w:val="00157BCA"/>
    <w:rsid w:val="001F7D14"/>
    <w:rsid w:val="00216158"/>
    <w:rsid w:val="00263126"/>
    <w:rsid w:val="00267E49"/>
    <w:rsid w:val="00291A54"/>
    <w:rsid w:val="00307B37"/>
    <w:rsid w:val="00344927"/>
    <w:rsid w:val="003E065B"/>
    <w:rsid w:val="003E0E97"/>
    <w:rsid w:val="00427CB9"/>
    <w:rsid w:val="004A6D35"/>
    <w:rsid w:val="004A705C"/>
    <w:rsid w:val="0053331B"/>
    <w:rsid w:val="0053646B"/>
    <w:rsid w:val="00546893"/>
    <w:rsid w:val="005E7355"/>
    <w:rsid w:val="006E2616"/>
    <w:rsid w:val="0070528B"/>
    <w:rsid w:val="00770DE2"/>
    <w:rsid w:val="0079653B"/>
    <w:rsid w:val="007E6EAF"/>
    <w:rsid w:val="008173CD"/>
    <w:rsid w:val="00875C4A"/>
    <w:rsid w:val="00893713"/>
    <w:rsid w:val="008A6A2E"/>
    <w:rsid w:val="008D0543"/>
    <w:rsid w:val="00A70F33"/>
    <w:rsid w:val="00A72CE4"/>
    <w:rsid w:val="00B86CDB"/>
    <w:rsid w:val="00BA6D65"/>
    <w:rsid w:val="00BD47EF"/>
    <w:rsid w:val="00BF36EC"/>
    <w:rsid w:val="00C67A41"/>
    <w:rsid w:val="00C90E7D"/>
    <w:rsid w:val="00CC4317"/>
    <w:rsid w:val="00CC5445"/>
    <w:rsid w:val="00CE4DD4"/>
    <w:rsid w:val="00DF7ABA"/>
    <w:rsid w:val="00E0594D"/>
    <w:rsid w:val="00E54B73"/>
    <w:rsid w:val="00E554CA"/>
    <w:rsid w:val="00E72330"/>
    <w:rsid w:val="00EC15C6"/>
    <w:rsid w:val="00F02115"/>
    <w:rsid w:val="00F72A64"/>
    <w:rsid w:val="00FC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BC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2A64"/>
    <w:rPr>
      <w:color w:val="0000FF" w:themeColor="hyperlink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72A64"/>
  </w:style>
  <w:style w:type="character" w:customStyle="1" w:styleId="DateChar">
    <w:name w:val="Date Char"/>
    <w:basedOn w:val="DefaultParagraphFont"/>
    <w:link w:val="Date"/>
    <w:uiPriority w:val="99"/>
    <w:semiHidden/>
    <w:rsid w:val="00F72A64"/>
  </w:style>
  <w:style w:type="paragraph" w:styleId="Header">
    <w:name w:val="header"/>
    <w:basedOn w:val="Normal"/>
    <w:link w:val="HeaderChar"/>
    <w:uiPriority w:val="99"/>
    <w:unhideWhenUsed/>
    <w:rsid w:val="008173C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3CD"/>
  </w:style>
  <w:style w:type="paragraph" w:styleId="Footer">
    <w:name w:val="footer"/>
    <w:basedOn w:val="Normal"/>
    <w:link w:val="FooterChar"/>
    <w:uiPriority w:val="99"/>
    <w:unhideWhenUsed/>
    <w:rsid w:val="008173C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3CD"/>
  </w:style>
  <w:style w:type="paragraph" w:styleId="BalloonText">
    <w:name w:val="Balloon Text"/>
    <w:basedOn w:val="Normal"/>
    <w:link w:val="BalloonTextChar"/>
    <w:uiPriority w:val="99"/>
    <w:semiHidden/>
    <w:unhideWhenUsed/>
    <w:rsid w:val="00C67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A4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67A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7A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7A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7A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7A4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2A64"/>
    <w:rPr>
      <w:color w:val="0000FF" w:themeColor="hyperlink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72A64"/>
  </w:style>
  <w:style w:type="character" w:customStyle="1" w:styleId="DateChar">
    <w:name w:val="Date Char"/>
    <w:basedOn w:val="DefaultParagraphFont"/>
    <w:link w:val="Date"/>
    <w:uiPriority w:val="99"/>
    <w:semiHidden/>
    <w:rsid w:val="00F72A64"/>
  </w:style>
  <w:style w:type="paragraph" w:styleId="Header">
    <w:name w:val="header"/>
    <w:basedOn w:val="Normal"/>
    <w:link w:val="HeaderChar"/>
    <w:uiPriority w:val="99"/>
    <w:unhideWhenUsed/>
    <w:rsid w:val="008173C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3CD"/>
  </w:style>
  <w:style w:type="paragraph" w:styleId="Footer">
    <w:name w:val="footer"/>
    <w:basedOn w:val="Normal"/>
    <w:link w:val="FooterChar"/>
    <w:uiPriority w:val="99"/>
    <w:unhideWhenUsed/>
    <w:rsid w:val="008173C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warcz@umn.ed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klass@umn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borrows@umn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7EC8E-E371-4539-9C58-E8C83AC7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daixx154</dc:creator>
  <cp:lastModifiedBy>daixx154</cp:lastModifiedBy>
  <cp:revision>3</cp:revision>
  <dcterms:created xsi:type="dcterms:W3CDTF">2012-02-14T23:14:00Z</dcterms:created>
  <dcterms:modified xsi:type="dcterms:W3CDTF">2012-02-14T23:19:00Z</dcterms:modified>
</cp:coreProperties>
</file>